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AE" w:rsidRPr="004910AE" w:rsidRDefault="004910AE" w:rsidP="004910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910AE">
        <w:rPr>
          <w:rFonts w:ascii="Times New Roman" w:eastAsia="Calibri" w:hAnsi="Times New Roman" w:cs="Times New Roman"/>
          <w:b/>
        </w:rPr>
        <w:t>Министерство образования и науки Республики Бурятия</w:t>
      </w:r>
    </w:p>
    <w:p w:rsidR="004910AE" w:rsidRPr="004910AE" w:rsidRDefault="004910AE" w:rsidP="004910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910AE">
        <w:rPr>
          <w:rFonts w:ascii="Times New Roman" w:eastAsia="Calibri" w:hAnsi="Times New Roman" w:cs="Times New Roman"/>
          <w:b/>
        </w:rPr>
        <w:t>Муниципальное образование «</w:t>
      </w:r>
      <w:proofErr w:type="spellStart"/>
      <w:r w:rsidRPr="004910AE">
        <w:rPr>
          <w:rFonts w:ascii="Times New Roman" w:eastAsia="Calibri" w:hAnsi="Times New Roman" w:cs="Times New Roman"/>
          <w:b/>
        </w:rPr>
        <w:t>Хоринский</w:t>
      </w:r>
      <w:proofErr w:type="spellEnd"/>
      <w:r w:rsidRPr="004910AE">
        <w:rPr>
          <w:rFonts w:ascii="Times New Roman" w:eastAsia="Calibri" w:hAnsi="Times New Roman" w:cs="Times New Roman"/>
          <w:b/>
        </w:rPr>
        <w:t xml:space="preserve"> район»</w:t>
      </w:r>
    </w:p>
    <w:p w:rsidR="004910AE" w:rsidRPr="004910AE" w:rsidRDefault="004910AE" w:rsidP="004910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910AE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4910AE" w:rsidRPr="004910AE" w:rsidRDefault="004910AE" w:rsidP="004910AE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4910AE">
        <w:rPr>
          <w:rFonts w:ascii="Times New Roman" w:eastAsia="Calibri" w:hAnsi="Times New Roman" w:cs="Times New Roman"/>
          <w:b/>
          <w:u w:val="single"/>
        </w:rPr>
        <w:t>_____«</w:t>
      </w:r>
      <w:proofErr w:type="spellStart"/>
      <w:r w:rsidRPr="004910AE">
        <w:rPr>
          <w:rFonts w:ascii="Times New Roman" w:eastAsia="Calibri" w:hAnsi="Times New Roman" w:cs="Times New Roman"/>
          <w:b/>
          <w:u w:val="single"/>
        </w:rPr>
        <w:t>Тохорюктинская</w:t>
      </w:r>
      <w:proofErr w:type="spellEnd"/>
      <w:r w:rsidRPr="004910AE">
        <w:rPr>
          <w:rFonts w:ascii="Times New Roman" w:eastAsia="Calibri" w:hAnsi="Times New Roman" w:cs="Times New Roman"/>
          <w:b/>
          <w:u w:val="single"/>
        </w:rPr>
        <w:t xml:space="preserve"> средняя общеобразовательная школа»__</w:t>
      </w:r>
    </w:p>
    <w:p w:rsidR="004910AE" w:rsidRPr="004910AE" w:rsidRDefault="004910AE" w:rsidP="004910A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4910AE">
        <w:rPr>
          <w:rFonts w:ascii="Times New Roman" w:eastAsia="Calibri" w:hAnsi="Times New Roman" w:cs="Times New Roman"/>
        </w:rPr>
        <w:t>ул</w:t>
      </w:r>
      <w:proofErr w:type="gramStart"/>
      <w:r w:rsidRPr="004910AE">
        <w:rPr>
          <w:rFonts w:ascii="Times New Roman" w:eastAsia="Calibri" w:hAnsi="Times New Roman" w:cs="Times New Roman"/>
        </w:rPr>
        <w:t>.Ш</w:t>
      </w:r>
      <w:proofErr w:type="gramEnd"/>
      <w:r w:rsidRPr="004910AE">
        <w:rPr>
          <w:rFonts w:ascii="Times New Roman" w:eastAsia="Calibri" w:hAnsi="Times New Roman" w:cs="Times New Roman"/>
        </w:rPr>
        <w:t>кольная</w:t>
      </w:r>
      <w:proofErr w:type="spellEnd"/>
      <w:r w:rsidRPr="004910AE">
        <w:rPr>
          <w:rFonts w:ascii="Times New Roman" w:eastAsia="Calibri" w:hAnsi="Times New Roman" w:cs="Times New Roman"/>
        </w:rPr>
        <w:t xml:space="preserve">, д.16а, улус </w:t>
      </w:r>
      <w:proofErr w:type="spellStart"/>
      <w:r w:rsidRPr="004910AE">
        <w:rPr>
          <w:rFonts w:ascii="Times New Roman" w:eastAsia="Calibri" w:hAnsi="Times New Roman" w:cs="Times New Roman"/>
        </w:rPr>
        <w:t>Тохорюкта</w:t>
      </w:r>
      <w:proofErr w:type="spellEnd"/>
      <w:r w:rsidRPr="004910AE">
        <w:rPr>
          <w:rFonts w:ascii="Times New Roman" w:eastAsia="Calibri" w:hAnsi="Times New Roman" w:cs="Times New Roman"/>
        </w:rPr>
        <w:t xml:space="preserve">, </w:t>
      </w:r>
      <w:proofErr w:type="spellStart"/>
      <w:r w:rsidRPr="004910AE">
        <w:rPr>
          <w:rFonts w:ascii="Times New Roman" w:eastAsia="Calibri" w:hAnsi="Times New Roman" w:cs="Times New Roman"/>
        </w:rPr>
        <w:t>Хоринский</w:t>
      </w:r>
      <w:proofErr w:type="spellEnd"/>
      <w:r w:rsidRPr="004910AE">
        <w:rPr>
          <w:rFonts w:ascii="Times New Roman" w:eastAsia="Calibri" w:hAnsi="Times New Roman" w:cs="Times New Roman"/>
        </w:rPr>
        <w:t xml:space="preserve"> район, Республика Бурятия, 671429</w:t>
      </w:r>
    </w:p>
    <w:p w:rsidR="004910AE" w:rsidRDefault="004910AE" w:rsidP="004910A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910AE">
        <w:rPr>
          <w:rFonts w:ascii="Times New Roman" w:eastAsia="Calibri" w:hAnsi="Times New Roman" w:cs="Times New Roman"/>
        </w:rPr>
        <w:t xml:space="preserve">тел/факс 8(30148)28-613, </w:t>
      </w:r>
      <w:r w:rsidRPr="004910AE">
        <w:rPr>
          <w:rFonts w:ascii="Times New Roman" w:eastAsia="Calibri" w:hAnsi="Times New Roman" w:cs="Times New Roman"/>
          <w:lang w:val="en-US"/>
        </w:rPr>
        <w:t>e</w:t>
      </w:r>
      <w:r w:rsidRPr="004910AE">
        <w:rPr>
          <w:rFonts w:ascii="Times New Roman" w:eastAsia="Calibri" w:hAnsi="Times New Roman" w:cs="Times New Roman"/>
        </w:rPr>
        <w:t>-</w:t>
      </w:r>
      <w:r w:rsidRPr="004910AE">
        <w:rPr>
          <w:rFonts w:ascii="Times New Roman" w:eastAsia="Calibri" w:hAnsi="Times New Roman" w:cs="Times New Roman"/>
          <w:lang w:val="en-US"/>
        </w:rPr>
        <w:t>mail</w:t>
      </w:r>
      <w:r w:rsidRPr="004910AE">
        <w:rPr>
          <w:rFonts w:ascii="Times New Roman" w:eastAsia="Calibri" w:hAnsi="Times New Roman" w:cs="Times New Roman"/>
        </w:rPr>
        <w:t xml:space="preserve">: </w:t>
      </w:r>
      <w:hyperlink r:id="rId5" w:history="1">
        <w:r w:rsidRPr="001E07C1">
          <w:rPr>
            <w:rStyle w:val="a4"/>
            <w:rFonts w:ascii="Times New Roman" w:eastAsia="Calibri" w:hAnsi="Times New Roman" w:cs="Times New Roman"/>
            <w:lang w:val="en-US"/>
          </w:rPr>
          <w:t>tokhorukta</w:t>
        </w:r>
        <w:r w:rsidRPr="001E07C1">
          <w:rPr>
            <w:rStyle w:val="a4"/>
            <w:rFonts w:ascii="Times New Roman" w:eastAsia="Calibri" w:hAnsi="Times New Roman" w:cs="Times New Roman"/>
          </w:rPr>
          <w:t>@</w:t>
        </w:r>
        <w:r w:rsidRPr="001E07C1">
          <w:rPr>
            <w:rStyle w:val="a4"/>
            <w:rFonts w:ascii="Times New Roman" w:eastAsia="Calibri" w:hAnsi="Times New Roman" w:cs="Times New Roman"/>
            <w:lang w:val="en-US"/>
          </w:rPr>
          <w:t>yandex</w:t>
        </w:r>
        <w:r w:rsidRPr="001E07C1">
          <w:rPr>
            <w:rStyle w:val="a4"/>
            <w:rFonts w:ascii="Times New Roman" w:eastAsia="Calibri" w:hAnsi="Times New Roman" w:cs="Times New Roman"/>
          </w:rPr>
          <w:t>.</w:t>
        </w:r>
        <w:proofErr w:type="spellStart"/>
        <w:r w:rsidRPr="001E07C1">
          <w:rPr>
            <w:rStyle w:val="a4"/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</w:p>
    <w:p w:rsidR="004910AE" w:rsidRPr="004910AE" w:rsidRDefault="004910AE" w:rsidP="004910A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4565C" w:rsidRDefault="00022860" w:rsidP="00C45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7A58">
        <w:rPr>
          <w:rFonts w:ascii="Times New Roman" w:hAnsi="Times New Roman" w:cs="Times New Roman"/>
          <w:sz w:val="24"/>
          <w:szCs w:val="24"/>
        </w:rPr>
        <w:t xml:space="preserve">На основании письма </w:t>
      </w:r>
      <w:proofErr w:type="spellStart"/>
      <w:r w:rsidRPr="00347A5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47A58">
        <w:rPr>
          <w:rFonts w:ascii="Times New Roman" w:hAnsi="Times New Roman" w:cs="Times New Roman"/>
          <w:sz w:val="24"/>
          <w:szCs w:val="24"/>
        </w:rPr>
        <w:t xml:space="preserve"> Республики Бурятия о проведении Всероссийской Недели Сбережений с целью повышения финансовой грамотности в период с 21 по 25 ноября 2022 года проведена неделя Сбережений. </w:t>
      </w:r>
    </w:p>
    <w:p w:rsidR="00347A58" w:rsidRPr="00347A58" w:rsidRDefault="00347A58" w:rsidP="00C45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3119"/>
        <w:gridCol w:w="2714"/>
        <w:gridCol w:w="3098"/>
        <w:gridCol w:w="1701"/>
      </w:tblGrid>
      <w:tr w:rsidR="00C4565C" w:rsidRPr="00347A58" w:rsidTr="00BD7E0D">
        <w:tc>
          <w:tcPr>
            <w:tcW w:w="567" w:type="dxa"/>
          </w:tcPr>
          <w:p w:rsidR="00C4565C" w:rsidRPr="00347A58" w:rsidRDefault="00C4565C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4565C" w:rsidRPr="00347A58" w:rsidRDefault="00C4565C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14" w:type="dxa"/>
          </w:tcPr>
          <w:p w:rsidR="00C4565C" w:rsidRPr="00347A58" w:rsidRDefault="00C4565C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098" w:type="dxa"/>
          </w:tcPr>
          <w:p w:rsidR="00C4565C" w:rsidRPr="00347A58" w:rsidRDefault="00C4565C" w:rsidP="005F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C4565C" w:rsidRPr="00347A58" w:rsidRDefault="00C4565C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4565C" w:rsidRPr="00347A58" w:rsidTr="00BD7E0D">
        <w:tc>
          <w:tcPr>
            <w:tcW w:w="567" w:type="dxa"/>
          </w:tcPr>
          <w:p w:rsidR="00C4565C" w:rsidRPr="00347A58" w:rsidRDefault="00BD7E0D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4565C" w:rsidRPr="00347A58" w:rsidRDefault="00BD7E0D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Тохорюктинская</w:t>
            </w:r>
            <w:proofErr w:type="spellEnd"/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714" w:type="dxa"/>
          </w:tcPr>
          <w:p w:rsidR="00C4565C" w:rsidRPr="00347A58" w:rsidRDefault="00BD7E0D" w:rsidP="00DB0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Урок: «</w:t>
            </w:r>
            <w:r w:rsidR="00DB0752" w:rsidRPr="00347A58">
              <w:rPr>
                <w:rFonts w:ascii="Times New Roman" w:hAnsi="Times New Roman" w:cs="Times New Roman"/>
                <w:sz w:val="24"/>
                <w:szCs w:val="24"/>
              </w:rPr>
              <w:t>Что значит быть финансово грамотным</w:t>
            </w: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» 4 класс</w:t>
            </w:r>
          </w:p>
        </w:tc>
        <w:tc>
          <w:tcPr>
            <w:tcW w:w="3098" w:type="dxa"/>
          </w:tcPr>
          <w:p w:rsidR="00022860" w:rsidRPr="00347A58" w:rsidRDefault="00022860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DB0752" w:rsidRPr="00347A58" w:rsidRDefault="00BD7E0D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C4565C" w:rsidRPr="00347A58" w:rsidRDefault="00BD7E0D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руководитель 4 класса</w:t>
            </w:r>
          </w:p>
        </w:tc>
        <w:tc>
          <w:tcPr>
            <w:tcW w:w="1701" w:type="dxa"/>
          </w:tcPr>
          <w:p w:rsidR="00C4565C" w:rsidRPr="00347A58" w:rsidRDefault="00022860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Проведена беседа: приняли участие 4 учащихся</w:t>
            </w:r>
          </w:p>
        </w:tc>
      </w:tr>
      <w:tr w:rsidR="00C4565C" w:rsidRPr="00347A58" w:rsidTr="00BD7E0D">
        <w:tc>
          <w:tcPr>
            <w:tcW w:w="567" w:type="dxa"/>
          </w:tcPr>
          <w:p w:rsidR="00C4565C" w:rsidRPr="00347A58" w:rsidRDefault="00C4565C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4565C" w:rsidRPr="00347A58" w:rsidRDefault="00C4565C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C4565C" w:rsidRPr="00347A58" w:rsidRDefault="00BD7E0D" w:rsidP="00BD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Урок: «Для чего государство занимается повышением финансовой грамотности» 5 класс</w:t>
            </w:r>
          </w:p>
        </w:tc>
        <w:tc>
          <w:tcPr>
            <w:tcW w:w="3098" w:type="dxa"/>
          </w:tcPr>
          <w:p w:rsidR="00022860" w:rsidRPr="00347A58" w:rsidRDefault="00022860" w:rsidP="00BD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4565C" w:rsidRPr="00347A58" w:rsidRDefault="00BD7E0D" w:rsidP="00BD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5 класса </w:t>
            </w:r>
          </w:p>
        </w:tc>
        <w:tc>
          <w:tcPr>
            <w:tcW w:w="1701" w:type="dxa"/>
          </w:tcPr>
          <w:p w:rsidR="00C4565C" w:rsidRPr="00347A58" w:rsidRDefault="00022860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Проведена беседа: приняли участие 4 учащихся</w:t>
            </w:r>
          </w:p>
        </w:tc>
      </w:tr>
      <w:tr w:rsidR="00C4565C" w:rsidRPr="00347A58" w:rsidTr="00BD7E0D">
        <w:tc>
          <w:tcPr>
            <w:tcW w:w="567" w:type="dxa"/>
          </w:tcPr>
          <w:p w:rsidR="00C4565C" w:rsidRPr="00347A58" w:rsidRDefault="00C4565C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4565C" w:rsidRPr="00347A58" w:rsidRDefault="00C4565C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C4565C" w:rsidRPr="00347A58" w:rsidRDefault="00022860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BD7E0D"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 быть финансово грамотным и почему это важно для любого возраста»</w:t>
            </w:r>
            <w:r w:rsidR="00B541B3"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 6-7 класс</w:t>
            </w:r>
          </w:p>
        </w:tc>
        <w:tc>
          <w:tcPr>
            <w:tcW w:w="3098" w:type="dxa"/>
          </w:tcPr>
          <w:p w:rsidR="00022860" w:rsidRPr="00347A58" w:rsidRDefault="00022860" w:rsidP="00B5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65C" w:rsidRPr="00347A58" w:rsidRDefault="00022860" w:rsidP="00B5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 С.Б. </w:t>
            </w:r>
            <w:r w:rsidR="00B541B3" w:rsidRPr="00347A58">
              <w:rPr>
                <w:rFonts w:ascii="Times New Roman" w:hAnsi="Times New Roman" w:cs="Times New Roman"/>
                <w:sz w:val="24"/>
                <w:szCs w:val="24"/>
              </w:rPr>
              <w:t>Зам директор по УВР и  классный руководитель 7 класса</w:t>
            </w:r>
          </w:p>
        </w:tc>
        <w:tc>
          <w:tcPr>
            <w:tcW w:w="1701" w:type="dxa"/>
          </w:tcPr>
          <w:p w:rsidR="00C4565C" w:rsidRPr="00347A58" w:rsidRDefault="00022860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Проведена беседа:</w:t>
            </w:r>
          </w:p>
          <w:p w:rsidR="00022860" w:rsidRPr="00347A58" w:rsidRDefault="00022860" w:rsidP="0002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приняли участие 6 учащихся</w:t>
            </w:r>
          </w:p>
        </w:tc>
      </w:tr>
      <w:tr w:rsidR="00C4565C" w:rsidRPr="00347A58" w:rsidTr="00BD7E0D">
        <w:tc>
          <w:tcPr>
            <w:tcW w:w="567" w:type="dxa"/>
          </w:tcPr>
          <w:p w:rsidR="00C4565C" w:rsidRPr="00347A58" w:rsidRDefault="00C4565C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4565C" w:rsidRPr="00347A58" w:rsidRDefault="00C4565C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C4565C" w:rsidRPr="00347A58" w:rsidRDefault="00022860" w:rsidP="00347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DB0752"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1B3" w:rsidRPr="00347A58">
              <w:rPr>
                <w:rFonts w:ascii="Times New Roman" w:hAnsi="Times New Roman" w:cs="Times New Roman"/>
                <w:sz w:val="24"/>
                <w:szCs w:val="24"/>
              </w:rPr>
              <w:t>«Простые шаги к финансовому благополучию» 8-</w:t>
            </w:r>
            <w:r w:rsidR="00347A58"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B541B3"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347A58" w:rsidRPr="00347A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098" w:type="dxa"/>
          </w:tcPr>
          <w:p w:rsidR="00C4565C" w:rsidRPr="00347A58" w:rsidRDefault="00022860" w:rsidP="0038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 С.Б. </w:t>
            </w:r>
            <w:r w:rsidR="0038574D" w:rsidRPr="00347A58">
              <w:rPr>
                <w:rFonts w:ascii="Times New Roman" w:hAnsi="Times New Roman" w:cs="Times New Roman"/>
                <w:sz w:val="24"/>
                <w:szCs w:val="24"/>
              </w:rPr>
              <w:t>Зам директор по УВР и  к</w:t>
            </w:r>
            <w:r w:rsidR="00B541B3" w:rsidRPr="00347A58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 8 класса</w:t>
            </w: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, Селезнева М.Б.</w:t>
            </w:r>
          </w:p>
        </w:tc>
        <w:tc>
          <w:tcPr>
            <w:tcW w:w="1701" w:type="dxa"/>
          </w:tcPr>
          <w:p w:rsidR="00C4565C" w:rsidRPr="00347A58" w:rsidRDefault="00022860" w:rsidP="00C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>Просмотр онлайн урока</w:t>
            </w:r>
          </w:p>
          <w:p w:rsidR="00022860" w:rsidRPr="00347A58" w:rsidRDefault="00022860" w:rsidP="00347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</w:t>
            </w:r>
            <w:r w:rsidR="00347A58" w:rsidRPr="00347A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7A5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</w:tbl>
    <w:p w:rsidR="00C4565C" w:rsidRPr="00347A58" w:rsidRDefault="00C4565C" w:rsidP="00C45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1B3" w:rsidRPr="00347A58" w:rsidRDefault="00B541B3" w:rsidP="00C45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1B3" w:rsidRPr="00347A58" w:rsidRDefault="00B541B3" w:rsidP="00C45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41B3" w:rsidRPr="00347A58" w:rsidSect="00AC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4565C"/>
    <w:rsid w:val="00022860"/>
    <w:rsid w:val="00347A58"/>
    <w:rsid w:val="0038574D"/>
    <w:rsid w:val="004910AE"/>
    <w:rsid w:val="00AC51AE"/>
    <w:rsid w:val="00B541B3"/>
    <w:rsid w:val="00BD7E0D"/>
    <w:rsid w:val="00C4565C"/>
    <w:rsid w:val="00D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4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khorukt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БЛБ</dc:creator>
  <cp:lastModifiedBy>школа</cp:lastModifiedBy>
  <cp:revision>4</cp:revision>
  <cp:lastPrinted>2022-12-07T02:48:00Z</cp:lastPrinted>
  <dcterms:created xsi:type="dcterms:W3CDTF">2022-12-07T01:58:00Z</dcterms:created>
  <dcterms:modified xsi:type="dcterms:W3CDTF">2022-12-07T02:49:00Z</dcterms:modified>
</cp:coreProperties>
</file>